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B03F8" w:rsidRPr="00FB03F8" w:rsidRDefault="00FB03F8" w:rsidP="00FB03F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 ИМ. Э.С-А. МАНЦИГОВОЙ» С. ГУРЖИ-МОХК</w:t>
      </w:r>
    </w:p>
    <w:p w:rsidR="00FB03F8" w:rsidRPr="00FB03F8" w:rsidRDefault="00FB03F8" w:rsidP="00FB03F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№ 1 им. Э.С-А.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Манциговой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Гуржи-Мохк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F8" w:rsidRPr="00FB03F8" w:rsidRDefault="00FB03F8" w:rsidP="00FB03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B03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FB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 МУНИЦИПАЛЬНИ К</w:t>
      </w:r>
      <w:r w:rsidRPr="00FB03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ГУЬРЖИ-МОХК ЮЬРТАН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«Э.С-А. МАНЦИГОВАН Ц</w:t>
      </w:r>
      <w:r w:rsidRPr="00FB03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 БЕРИЙН БЕШ № 1»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Гуьржи-Мохк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МБШХЬДУ</w:t>
      </w:r>
    </w:p>
    <w:p w:rsidR="00FB03F8" w:rsidRPr="00FB03F8" w:rsidRDefault="00FB03F8" w:rsidP="00FB0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«Э.С-А.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Манцигован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</w:t>
      </w:r>
      <w:r w:rsidRPr="00FB03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FB0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1»)</w:t>
      </w: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2A47FC" w:rsidRDefault="002A47FC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  <w:t>Духовно-нравственное развитие и воспитание детей: формирование семейных ценностей</w:t>
      </w: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Default="00FB03F8" w:rsidP="00F425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</w:p>
    <w:p w:rsidR="00FB03F8" w:rsidRPr="00FB03F8" w:rsidRDefault="00FB03F8" w:rsidP="00FB03F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</w:pPr>
      <w:r w:rsidRPr="00FB03F8"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  <w:t xml:space="preserve">с. </w:t>
      </w:r>
      <w:proofErr w:type="spellStart"/>
      <w:r w:rsidRPr="00FB03F8"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  <w:t>Гуржи-Мохк</w:t>
      </w:r>
      <w:proofErr w:type="spellEnd"/>
      <w:r w:rsidRPr="00FB03F8"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  <w:t xml:space="preserve"> – 2020 </w:t>
      </w:r>
      <w:r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  <w:t>г.</w:t>
      </w:r>
    </w:p>
    <w:p w:rsidR="002A47FC" w:rsidRPr="00FB03F8" w:rsidRDefault="009F2B51" w:rsidP="00FB0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Алиева Л.А.</w:t>
      </w:r>
      <w:r w:rsidR="002A47FC"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Духовно-нравственное развитие и воспитание детей: формирование семейных ценностей и семейной культуры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это время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души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образования ребенка…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- это прежде всего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="00F4254E"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 по отношению к самым близким им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людям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родителям, братьям, сестрам,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 детского сада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детям группы, Родине.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Приоритетная роль семьи в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ребёнка отчётливо обозначена в законодательных документах международного и отечественного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уровнях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Конвенции о правах ребёнка, Конституции Российской Федерации, Законе </w:t>
      </w:r>
      <w:r w:rsidRPr="00FB03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 кодексе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этих документах закрепляется первоочередное право родителей на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детей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обозначена роль других социальных институтов, которые призваны помочь, поддержать, направить, дополнить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воспитательную деятельность семьи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сегодня не секрет, что далеко не все родители имеют достаточный как общей, так и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духовной культуры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необходимые педагогические знания. Современные семьи весьма разнообразны, и от этого зависит, какая персональная среда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окружает ребенка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 содержанием наполнены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внутрисемейные отношения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Изменилось и качество самой семьи, прервалась преемственность педагогической традиции. Родители нередко проявляют неграмотность в вопросах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воспитания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Причинами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 становятся не только социальные трудности, но и неблагоприятный психологический климат, неумение строить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внутрисемейные отношения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нанося значительный вред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духовному и психологическому развитию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становления личности ребенка. Нарушены нравственные представления о браке и семье, утрачены традиционные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="009F2B51"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родительства</w:t>
      </w:r>
      <w:proofErr w:type="spellEnd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детства.</w:t>
      </w:r>
    </w:p>
    <w:p w:rsidR="002A47FC" w:rsidRPr="00FB03F8" w:rsidRDefault="002A47FC" w:rsidP="00FB0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представляет собой систему, имеющую черты социального института и малой социальной группы. Для дошкольника семья является первой общественной средой. Именно семья была, есть и всегда будет важнейшей средой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="009F2B51"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 и главнейшим институтом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практически в каждом отечественном нормативно – правовом документе активно декларируется необходимость тесного сотрудничества общественного образования с семьёй, </w:t>
      </w:r>
      <w:proofErr w:type="spellStart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proofErr w:type="spellEnd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педагогического просвещения родителей.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внимание к проблеме объясняется социально – экономическими преобразованиями в России, которые не могли не коснуться системы образования. В условиях роста научного знания в области педагогики и психологии значительно повысились требования к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обучению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подрастающего поколения. В связи с обогащением науки новыми знаниями о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ребёнка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роли семьи в его личностном становлении проблема повышения </w:t>
      </w:r>
      <w:proofErr w:type="spellStart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proofErr w:type="spellEnd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педагогической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="009F2B51"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приобрела новое звучание и потребовала глубокой комплексной разработки.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Проблемой многих современных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обесценивание выверенного веками понятия, как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приводит к падению социального престижа семьи, дегуманизации общества в целом. В результате отмечаются проблемы детства, связанные с нарушением в области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нравственно - духовной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сферы подрастающего поколения.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основных документах, посвящённых вопросам российского образования, а также в исследованиях последних лет указываются такие пути выхода из сложившейся ситуации,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содействие восстановлению в общественном сознании традиционной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ценности брака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престижа материнства и отцовства;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возрождение отечественных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исторических традиций.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содержанию ФГОС РФ и требованиям времени, одним из ведущих приоритетов образования является создание условий для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 - нравственного воспитания детей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Приобретенные социальные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ценности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социальные требования, нормы и идеалы становятся внутренним достоянием личности, которое обеспечивает успешную адаптацию в современном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социокультурном пространстве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Дошкольник, прежде всего, должен осознать себя членом семьи, неотъемлемой частью своей малой родины, потом – гражданином России, и только потом – жителем планеты Земля. Идти надо от близкого к далекому.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любовь к родному дому, семье, детскому саду надо с первых лет жизни. Малыш должен понимать, что иметь свой дом большое благо. Все хорошее начинается с родного дома и матери – хранительницы очага. Дети должны научиться не только брать, но и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отдавать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заботиться о близких с детства, быть внимательными друг к другу, сострадать, словом и делом помогать. Все начинается с семьи.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традиции и домашние ритуалы важны для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гораздо более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для взрослых. Но почему-то традиции представляются нам чем - то глобальным, чем - то далеким, происходящим то ли на государственном, то ли на национальном уровне. Может, поэтому на наш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03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 </w:t>
      </w:r>
      <w:r w:rsidRPr="00FB03F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FB03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традиции есть в вашей семье?»</w:t>
      </w:r>
      <w:r w:rsidR="009F2B51" w:rsidRPr="00FB03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родителей лишь пожимали плечами и уверенно отвечали, что таковых просто нет. Между тем психологи уверяют, что детям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традиции необычайно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важны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детьми. В утере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</w:t>
      </w:r>
      <w:r w:rsidR="009F2B51"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традиций некоторые психологи даже видят причину даже проблемного подросткового возраста. Семья – это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только общий быт, бюджет и отношения между членами семьи. Это и особый дух, неповторимый уют и атмосфера, характерная только для вашей семьи.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Смысл ритуалов и домашних традиций именно в том, что события следуют одно за другим в однажды заведенной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Та серьезность и уважение, которые взрослые относят к привычкам ребенка, ими же созданным, способствуют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дошкольника чувства собственной значимости. Малыш приучается с уважением относиться к своим словам и обещаниям, быть последовательным, держать слово.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как ребенок впоследствии отнесется к себе, окружающим и жизни в целом - целиком и полностью зависит от родителей. Жизнь может представляться ему бесконечным праздником или увлекательным путешествием, а может видеться, как скучный, неблагодарный и тяжелый труд, ожидающий каждого сразу за воротами детского сада. Если большинство привычных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формируется не в один день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можно сказать с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уверенностью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 детство было похоже на праздник, и чем больше в нем радости, тем счастливее человечек будет в дальнейшем.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семья является институтом первичной социализации. Именно в семье индивид получает первый жизненный опыт, делает первые наблюдения и учится вести себя в различных ситуациях.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входит в систему опосредованного, или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формального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 в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выработку правильного поведения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ускоряет процесс усвоения навыков, знаний и умений, способствует росту авторитета взрослых — родителей и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в глазах ребенка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Основой такого единства являются педагогические знания родителей, их осведомленность о работе дошкольных учреждений.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Сотрудничество образовательного учреждения и семьи, одна из важнейших задач социализации ребенка в обществе.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самостоятельно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иметь представления о нравственных качествах.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моей работы по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семейных ценностей и культуры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семьи - достижение следующих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результатов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Первоначальные представления о Родине и семье, добре и зле, щедрости и жадности, любви, послушании, доброжелательности и зависти, верности и предательстве, милосердии, чуткости, совести, благодарности, трудолюбии и др.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Нравственные потребности, стремления,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чувства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активное проявление чувства любви и уважения к родным и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близким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желание сделать им что-то приятное, порадовать старших своим поведением, заботливостью, вниманием; чувство благодарности и признательности;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чувство доброжелательности окружающим (приветливость, готовность быть полезным, проявлять заботу, сочувствие при огорчении, радость за удачи других, стремление не судить о других детях плохо;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любовь к своему Отечеству, интерес к своему краю;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чувство симпатии к людям независимо от их национальности;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к опыту национальной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формами традиционного семейного уклада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понимание своего места в семье и посильное участие в домашних делах;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ответственность за свои дела и поступки,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потребность и готовность проявлять сострадание и со-</w:t>
      </w:r>
      <w:proofErr w:type="spellStart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радование</w:t>
      </w:r>
      <w:proofErr w:type="spellEnd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субъективное </w:t>
      </w:r>
      <w:proofErr w:type="spellStart"/>
      <w:proofErr w:type="gramStart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</w:t>
      </w:r>
      <w:proofErr w:type="spellEnd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-эмоциональное</w:t>
      </w:r>
      <w:proofErr w:type="gramEnd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благополучие;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Нравственные умения и 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привычки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следовать традиции празднования именин;</w:t>
      </w:r>
    </w:p>
    <w:bookmarkEnd w:id="0"/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внимание и заботу к старшим, больным, младшим;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анализировать собственное поведение в ситуации морального выбора;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справедливо относиться к людям, допустившим ошибку, не обвиняя и не осуждая их;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вести себя организованно в общественных местах (уступать место взрослым, маленьким детям; соблюдать правила приличия, говорить 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негромко, не привлекая к себе внимания, не мешать другим, соблюдать опрятность);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приветливой и доброжелательной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обратиться к сверстникам с просьбой поиграть вместе, ответить на просьбу товарища принять его в игру, быть внимательным к предложениям другого ребенка при выполнении совместной деятельности, согласиться с замыслом, предложенным сверстником;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тактично выражать отказ от участия в общей деятельности, вежливо ответить на отказ другого ребенка;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привычка делать самому все, что можно, не требуя помощи других;</w:t>
      </w:r>
    </w:p>
    <w:p w:rsidR="002A47FC" w:rsidRPr="00FB03F8" w:rsidRDefault="002A47FC" w:rsidP="00FB0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бережное отношение к труду взрослых и товарищей, к вещам, соблюдение порядка и чистоты; деятельное отношение к труду.</w:t>
      </w:r>
    </w:p>
    <w:p w:rsidR="002A47FC" w:rsidRPr="00FB03F8" w:rsidRDefault="002A47FC" w:rsidP="00FB03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отношение к основополагающим понятиям нашей жизни продолжает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формироваться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 </w:t>
      </w:r>
      <w:r w:rsidRPr="00FB0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развитых</w:t>
      </w:r>
      <w:r w:rsidRPr="00FB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высоких нравственных качеств не приходится</w:t>
      </w:r>
    </w:p>
    <w:p w:rsidR="00A9012E" w:rsidRPr="00FB03F8" w:rsidRDefault="00A9012E" w:rsidP="00FB0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012E" w:rsidRPr="00FB03F8" w:rsidSect="00FB03F8">
      <w:pgSz w:w="11906" w:h="16838"/>
      <w:pgMar w:top="184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FC"/>
    <w:rsid w:val="002A47FC"/>
    <w:rsid w:val="009F2B51"/>
    <w:rsid w:val="00A9012E"/>
    <w:rsid w:val="00AE7903"/>
    <w:rsid w:val="00F4254E"/>
    <w:rsid w:val="00F97709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4F9C7-F651-48C7-BAF3-EB3E18D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2020-03-13T13:13:00Z</cp:lastPrinted>
  <dcterms:created xsi:type="dcterms:W3CDTF">2020-03-13T13:14:00Z</dcterms:created>
  <dcterms:modified xsi:type="dcterms:W3CDTF">2020-03-13T13:14:00Z</dcterms:modified>
</cp:coreProperties>
</file>